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永州职业技术学院校</w:t>
      </w:r>
      <w:r>
        <w:rPr>
          <w:rFonts w:hint="eastAsia" w:ascii="黑体" w:eastAsia="黑体"/>
          <w:sz w:val="32"/>
          <w:szCs w:val="32"/>
          <w:lang w:eastAsia="zh-CN"/>
        </w:rPr>
        <w:t>内</w:t>
      </w:r>
      <w:r>
        <w:rPr>
          <w:rFonts w:hint="eastAsia" w:ascii="黑体" w:eastAsia="黑体"/>
          <w:sz w:val="32"/>
          <w:szCs w:val="32"/>
        </w:rPr>
        <w:t>信息发布审批表</w:t>
      </w:r>
    </w:p>
    <w:p>
      <w:pPr>
        <w:ind w:firstLine="828" w:firstLineChars="345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年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1"/>
        <w:gridCol w:w="1620"/>
        <w:gridCol w:w="1723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3831" w:type="dxa"/>
            <w:vMerge w:val="restart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标题：</w:t>
            </w:r>
          </w:p>
          <w:p>
            <w:pPr>
              <w:rPr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  门</w:t>
            </w:r>
          </w:p>
        </w:tc>
        <w:tc>
          <w:tcPr>
            <w:tcW w:w="1723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3831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撰稿人</w:t>
            </w:r>
          </w:p>
        </w:tc>
        <w:tc>
          <w:tcPr>
            <w:tcW w:w="1723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3831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审稿人</w:t>
            </w:r>
          </w:p>
        </w:tc>
        <w:tc>
          <w:tcPr>
            <w:tcW w:w="1723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  <w:jc w:val="center"/>
        </w:trPr>
        <w:tc>
          <w:tcPr>
            <w:tcW w:w="3831" w:type="dxa"/>
            <w:vMerge w:val="restart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内容简介：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宣传统战部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审查意见</w:t>
            </w:r>
          </w:p>
        </w:tc>
        <w:tc>
          <w:tcPr>
            <w:tcW w:w="1723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3" w:hRule="atLeast"/>
          <w:jc w:val="center"/>
        </w:trPr>
        <w:tc>
          <w:tcPr>
            <w:tcW w:w="3831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院领导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1723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3" w:hRule="atLeast"/>
          <w:jc w:val="center"/>
        </w:trPr>
        <w:tc>
          <w:tcPr>
            <w:tcW w:w="3831" w:type="dxa"/>
            <w:vMerge w:val="continue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备注</w:t>
            </w:r>
          </w:p>
        </w:tc>
        <w:tc>
          <w:tcPr>
            <w:tcW w:w="1723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3831" w:type="dxa"/>
            <w:vMerge w:val="continue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上传栏目</w:t>
            </w:r>
          </w:p>
        </w:tc>
        <w:tc>
          <w:tcPr>
            <w:tcW w:w="2983" w:type="dxa"/>
            <w:gridSpan w:val="2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</w:tbl>
    <w:p>
      <w:r>
        <w:rPr>
          <w:rFonts w:hint="eastAsia"/>
          <w:szCs w:val="21"/>
        </w:rPr>
        <w:t>注：此表一式</w:t>
      </w:r>
      <w:r>
        <w:rPr>
          <w:rFonts w:hint="eastAsia"/>
          <w:szCs w:val="21"/>
          <w:lang w:eastAsia="zh-CN"/>
        </w:rPr>
        <w:t>贰</w:t>
      </w:r>
      <w:r>
        <w:rPr>
          <w:rFonts w:hint="eastAsia"/>
          <w:szCs w:val="21"/>
        </w:rPr>
        <w:t>份，一份由撰稿部门保存，一份由宣传统战部保存。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4E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2021-02-28T09:17:32Z</dcterms:created>
  <dc:creator>Administrator</dc:creator>
  <cp:lastModifiedBy>Administrator</cp:lastModifiedBy>
  <dcterms:modified xsi:type="dcterms:W3CDTF">2021-02-28T09:19:00Z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